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8F066E">
      <w:pPr>
        <w:widowControl w:val="0"/>
        <w:pBdr>
          <w:top w:val="nil"/>
          <w:left w:val="nil"/>
          <w:bottom w:val="nil"/>
          <w:right w:val="nil"/>
          <w:between w:val="nil"/>
        </w:pBdr>
        <w:spacing w:line="276" w:lineRule="auto"/>
      </w:pPr>
    </w:p>
    <w:p w14:paraId="3FC3571D" w14:textId="1C800954" w:rsidR="008F066E" w:rsidRPr="00E17CE8" w:rsidRDefault="008F066E" w:rsidP="008F066E">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476654" w:rsidRPr="004A4900">
        <w:rPr>
          <w:b/>
          <w:color w:val="FF0000"/>
          <w:sz w:val="28"/>
          <w:szCs w:val="28"/>
        </w:rPr>
        <w:t>[</w:t>
      </w:r>
      <w:r w:rsidR="00476654" w:rsidRPr="00017411">
        <w:rPr>
          <w:b/>
          <w:i/>
          <w:iCs/>
          <w:color w:val="FF0000"/>
          <w:sz w:val="28"/>
          <w:szCs w:val="28"/>
        </w:rPr>
        <w:t>Case number</w:t>
      </w:r>
      <w:r w:rsidR="00476654" w:rsidRPr="004A4900">
        <w:rPr>
          <w:b/>
          <w:color w:val="FF0000"/>
          <w:sz w:val="28"/>
          <w:szCs w:val="28"/>
        </w:rPr>
        <w:t>]</w:t>
      </w:r>
      <w:bookmarkEnd w:id="0"/>
      <w:r w:rsidR="00476654" w:rsidRPr="00E17CE8">
        <w:rPr>
          <w:b/>
          <w:color w:val="FF0000"/>
          <w:sz w:val="28"/>
          <w:szCs w:val="28"/>
        </w:rPr>
        <w:t xml:space="preserve"> </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31308174" r:id="rId8"/>
        </w:object>
      </w:r>
    </w:p>
    <w:p w14:paraId="43F1BCD1" w14:textId="647A4AAD" w:rsidR="008F066E" w:rsidRPr="00E17CE8" w:rsidRDefault="008F066E" w:rsidP="008F066E">
      <w:pPr>
        <w:rPr>
          <w:b/>
          <w:sz w:val="28"/>
          <w:szCs w:val="28"/>
        </w:rPr>
      </w:pPr>
      <w:r w:rsidRPr="00E17CE8">
        <w:rPr>
          <w:b/>
          <w:sz w:val="28"/>
          <w:szCs w:val="28"/>
        </w:rPr>
        <w:t xml:space="preserve">sitting at </w:t>
      </w:r>
      <w:r w:rsidR="00476654" w:rsidRPr="004A4900">
        <w:rPr>
          <w:b/>
          <w:color w:val="FF0000"/>
          <w:sz w:val="28"/>
          <w:szCs w:val="28"/>
        </w:rPr>
        <w:t>[</w:t>
      </w:r>
      <w:r w:rsidR="00476654" w:rsidRPr="00017411">
        <w:rPr>
          <w:b/>
          <w:i/>
          <w:iCs/>
          <w:color w:val="FF0000"/>
          <w:sz w:val="28"/>
          <w:szCs w:val="28"/>
        </w:rPr>
        <w:t>C</w:t>
      </w:r>
      <w:r w:rsidR="00476654">
        <w:rPr>
          <w:b/>
          <w:i/>
          <w:iCs/>
          <w:color w:val="FF0000"/>
          <w:sz w:val="28"/>
          <w:szCs w:val="28"/>
        </w:rPr>
        <w:t>ourt name</w:t>
      </w:r>
      <w:r w:rsidR="00476654" w:rsidRPr="004A4900">
        <w:rPr>
          <w:b/>
          <w:color w:val="FF0000"/>
          <w:sz w:val="28"/>
          <w:szCs w:val="28"/>
        </w:rPr>
        <w:t>]</w:t>
      </w:r>
    </w:p>
    <w:p w14:paraId="2BE56A21" w14:textId="77777777" w:rsidR="008F066E" w:rsidRPr="00E17CE8" w:rsidRDefault="008F066E" w:rsidP="001F0CF6"/>
    <w:p w14:paraId="1B25436A" w14:textId="77777777" w:rsidR="008F066E" w:rsidRPr="00E17CE8" w:rsidRDefault="008F066E" w:rsidP="001F0CF6"/>
    <w:p w14:paraId="7F9801A9" w14:textId="77777777" w:rsidR="008F066E" w:rsidRPr="00E17CE8" w:rsidRDefault="008F066E" w:rsidP="008F066E"/>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47665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0E35A0E6" w14:textId="34C0BBAE" w:rsidR="00476654" w:rsidRPr="00413B2C" w:rsidRDefault="00476654" w:rsidP="00476654">
      <w:pPr>
        <w:jc w:val="both"/>
      </w:pPr>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3A6A4EA1" w14:textId="77777777" w:rsidR="00476654" w:rsidRPr="00E17CE8" w:rsidRDefault="00476654" w:rsidP="001F0CF6"/>
    <w:p w14:paraId="1B573D5F" w14:textId="60ECE171" w:rsidR="00476654" w:rsidRPr="00E17CE8" w:rsidRDefault="00476654" w:rsidP="00476654">
      <w:pPr>
        <w:ind w:left="2160" w:hanging="2160"/>
        <w:jc w:val="both"/>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7CDA38E7" w14:textId="77777777" w:rsidR="00476654" w:rsidRPr="00E17CE8" w:rsidRDefault="00476654" w:rsidP="001F0CF6"/>
    <w:p w14:paraId="5AC5FC7D" w14:textId="77777777" w:rsidR="00476654" w:rsidRPr="00E17CE8" w:rsidRDefault="00476654" w:rsidP="00476654">
      <w:pPr>
        <w:ind w:left="2160"/>
        <w:jc w:val="both"/>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87429F0" w14:textId="77777777" w:rsidR="00476654" w:rsidRPr="00E17CE8" w:rsidRDefault="00476654" w:rsidP="001F0CF6"/>
    <w:p w14:paraId="1B79D6EC" w14:textId="77777777" w:rsidR="00476654" w:rsidRPr="00E17CE8" w:rsidRDefault="00476654" w:rsidP="00476654">
      <w:pPr>
        <w:ind w:left="2160"/>
        <w:jc w:val="both"/>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2C36E398" w14:textId="77777777" w:rsidR="00476654" w:rsidRPr="00E17CE8" w:rsidRDefault="00476654" w:rsidP="001F0CF6"/>
    <w:p w14:paraId="50C5F91D" w14:textId="79308CCD" w:rsidR="00476654" w:rsidRDefault="00476654" w:rsidP="00476654">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55F29E88" w14:textId="77777777" w:rsidR="00476654" w:rsidRPr="00E17CE8" w:rsidRDefault="00476654" w:rsidP="001F0CF6"/>
    <w:p w14:paraId="57B8AECE" w14:textId="77777777" w:rsidR="00476654" w:rsidRPr="00E17CE8" w:rsidRDefault="00476654" w:rsidP="00476654">
      <w:pPr>
        <w:ind w:left="2160"/>
        <w:jc w:val="both"/>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1F0CF6"/>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1F0CF6"/>
    <w:p w14:paraId="569687A3" w14:textId="77777777" w:rsidR="00E31F98" w:rsidRPr="005A32AE" w:rsidRDefault="00E31F98" w:rsidP="00E31F98">
      <w:pPr>
        <w:pStyle w:val="Heading2"/>
        <w:rPr>
          <w:b w:val="0"/>
          <w:u w:val="single"/>
        </w:rPr>
      </w:pPr>
      <w:bookmarkStart w:id="2" w:name="_Toc119670664"/>
      <w:r w:rsidRPr="005A32AE">
        <w:rPr>
          <w:u w:val="single"/>
        </w:rPr>
        <w:t>Confidentiality warning</w:t>
      </w:r>
      <w:r>
        <w:rPr>
          <w:u w:val="single"/>
        </w:rPr>
        <w:t>s</w:t>
      </w:r>
      <w:bookmarkEnd w:id="2"/>
    </w:p>
    <w:p w14:paraId="67DE5918" w14:textId="77777777" w:rsidR="00E31F98" w:rsidRPr="006A7C31" w:rsidRDefault="00E31F98" w:rsidP="00E31F98">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580CE89A" w14:textId="77777777" w:rsidR="00E31F98" w:rsidRPr="006A7C31" w:rsidRDefault="00E31F98" w:rsidP="00E31F98">
      <w:pPr>
        <w:rPr>
          <w:b/>
          <w:bCs/>
        </w:rPr>
      </w:pPr>
    </w:p>
    <w:p w14:paraId="02443198" w14:textId="77777777" w:rsidR="00E31F98" w:rsidRPr="006A7C31" w:rsidRDefault="00E31F98" w:rsidP="00E31F98">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D2F38F0" w14:textId="77777777" w:rsidR="00E31F98" w:rsidRPr="006A7C31" w:rsidRDefault="00E31F98" w:rsidP="00E31F98">
      <w:pPr>
        <w:rPr>
          <w:b/>
          <w:bCs/>
        </w:rPr>
      </w:pPr>
    </w:p>
    <w:p w14:paraId="67A802D0" w14:textId="77777777" w:rsidR="00E31F98" w:rsidRPr="006A7C31" w:rsidRDefault="00E31F98" w:rsidP="00E31F98">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2BDF72C5" w:rsidR="008F066E" w:rsidRDefault="008F066E" w:rsidP="008F066E"/>
    <w:p w14:paraId="3642C55C" w14:textId="5D9648C1" w:rsidR="00BD6692" w:rsidRDefault="00BD6692" w:rsidP="008F066E">
      <w:pPr>
        <w:rPr>
          <w:b/>
          <w:bCs/>
        </w:rPr>
      </w:pPr>
      <w:r>
        <w:rPr>
          <w:b/>
          <w:bCs/>
        </w:rPr>
        <w:t>RECITALS</w:t>
      </w:r>
    </w:p>
    <w:p w14:paraId="69720A59" w14:textId="5703EA4C" w:rsidR="00BD6692" w:rsidRDefault="00BD6692" w:rsidP="001F0CF6"/>
    <w:p w14:paraId="0638375F" w14:textId="77777777" w:rsidR="00384694" w:rsidRDefault="00BD6692" w:rsidP="00FA72BB">
      <w:pPr>
        <w:numPr>
          <w:ilvl w:val="0"/>
          <w:numId w:val="13"/>
        </w:numPr>
        <w:tabs>
          <w:tab w:val="num" w:pos="567"/>
        </w:tabs>
        <w:ind w:left="567" w:hanging="567"/>
      </w:pPr>
      <w:r w:rsidRPr="00384694">
        <w:t xml:space="preserve">The court </w:t>
      </w:r>
      <w:r w:rsidRPr="00FA72BB">
        <w:rPr>
          <w:rFonts w:eastAsia="Calibri"/>
          <w:lang w:eastAsia="en-US"/>
        </w:rPr>
        <w:t>has</w:t>
      </w:r>
      <w:r w:rsidRPr="00384694">
        <w:t xml:space="preserve"> noted the following provisions for the Cross-Examination Qualified Legal Representative Remuneration Scheme:</w:t>
      </w:r>
    </w:p>
    <w:p w14:paraId="07D94914" w14:textId="77777777" w:rsidR="00EC63CA" w:rsidRPr="00EC63CA" w:rsidRDefault="00EC63CA" w:rsidP="00FA72BB">
      <w:pPr>
        <w:numPr>
          <w:ilvl w:val="1"/>
          <w:numId w:val="13"/>
        </w:numPr>
        <w:tabs>
          <w:tab w:val="left" w:pos="719"/>
          <w:tab w:val="num" w:pos="1134"/>
        </w:tabs>
        <w:ind w:left="1134" w:hanging="567"/>
        <w:rPr>
          <w:color w:val="FF0000"/>
        </w:rPr>
      </w:pPr>
      <w:r>
        <w:t xml:space="preserve">Heard </w:t>
      </w:r>
      <w:r w:rsidRPr="00FA72BB">
        <w:rPr>
          <w:rFonts w:eastAsia="Calibri"/>
          <w:lang w:eastAsia="en-US"/>
        </w:rPr>
        <w:t>before</w:t>
      </w:r>
      <w:r>
        <w:t xml:space="preserve">: </w:t>
      </w:r>
      <w:r w:rsidRPr="00EC63CA">
        <w:rPr>
          <w:color w:val="FF0000"/>
        </w:rPr>
        <w:t>[</w:t>
      </w:r>
      <w:r w:rsidRPr="00EC63CA">
        <w:rPr>
          <w:i/>
          <w:iCs/>
          <w:color w:val="FF0000"/>
        </w:rPr>
        <w:t>judicial title/level of judge</w:t>
      </w:r>
      <w:r w:rsidRPr="00EC63CA">
        <w:rPr>
          <w:color w:val="FF0000"/>
        </w:rPr>
        <w:t>]</w:t>
      </w:r>
    </w:p>
    <w:p w14:paraId="35D52C6E" w14:textId="77777777" w:rsidR="00EC63CA" w:rsidRDefault="00EC63CA" w:rsidP="00FA72BB">
      <w:pPr>
        <w:numPr>
          <w:ilvl w:val="1"/>
          <w:numId w:val="13"/>
        </w:numPr>
        <w:tabs>
          <w:tab w:val="left" w:pos="719"/>
          <w:tab w:val="num" w:pos="1134"/>
        </w:tabs>
        <w:ind w:left="1134" w:hanging="567"/>
      </w:pPr>
      <w:r w:rsidRPr="00FA72BB">
        <w:rPr>
          <w:rFonts w:eastAsia="Calibri"/>
          <w:lang w:eastAsia="en-US"/>
        </w:rPr>
        <w:t>Hearing</w:t>
      </w:r>
      <w:r>
        <w:t xml:space="preserve"> date: </w:t>
      </w:r>
      <w:r w:rsidRPr="00EC63CA">
        <w:rPr>
          <w:color w:val="FF0000"/>
        </w:rPr>
        <w:t>[</w:t>
      </w:r>
      <w:r w:rsidRPr="00EC63CA">
        <w:rPr>
          <w:i/>
          <w:iCs/>
          <w:color w:val="FF0000"/>
        </w:rPr>
        <w:t>date</w:t>
      </w:r>
      <w:r w:rsidRPr="00EC63CA">
        <w:rPr>
          <w:color w:val="FF0000"/>
        </w:rPr>
        <w:t>]</w:t>
      </w:r>
    </w:p>
    <w:p w14:paraId="4E163939" w14:textId="7A91A714" w:rsidR="00EC63CA" w:rsidRDefault="00EC63CA" w:rsidP="00FA72BB">
      <w:pPr>
        <w:numPr>
          <w:ilvl w:val="1"/>
          <w:numId w:val="13"/>
        </w:numPr>
        <w:tabs>
          <w:tab w:val="left" w:pos="719"/>
          <w:tab w:val="num" w:pos="1134"/>
        </w:tabs>
        <w:ind w:left="1134" w:hanging="567"/>
      </w:pPr>
      <w:r w:rsidRPr="00FA72BB">
        <w:rPr>
          <w:rFonts w:eastAsia="Calibri"/>
          <w:lang w:eastAsia="en-US"/>
        </w:rPr>
        <w:t>Name</w:t>
      </w:r>
      <w:r>
        <w:t xml:space="preserve"> of court-appointed qualified legal representative: </w:t>
      </w:r>
      <w:r w:rsidRPr="00EC63CA">
        <w:rPr>
          <w:color w:val="FF0000"/>
        </w:rPr>
        <w:t>[</w:t>
      </w:r>
      <w:r w:rsidRPr="00EC63CA">
        <w:rPr>
          <w:i/>
          <w:iCs/>
          <w:color w:val="FF0000"/>
        </w:rPr>
        <w:t>name</w:t>
      </w:r>
      <w:r w:rsidRPr="00EC63CA">
        <w:rPr>
          <w:color w:val="FF0000"/>
        </w:rPr>
        <w:t>]</w:t>
      </w:r>
    </w:p>
    <w:p w14:paraId="459E2190" w14:textId="004F33BE" w:rsidR="00EC63CA" w:rsidRDefault="00EC63CA" w:rsidP="00FA72BB">
      <w:pPr>
        <w:numPr>
          <w:ilvl w:val="1"/>
          <w:numId w:val="13"/>
        </w:numPr>
        <w:tabs>
          <w:tab w:val="left" w:pos="719"/>
          <w:tab w:val="num" w:pos="1134"/>
        </w:tabs>
        <w:ind w:left="1134" w:hanging="567"/>
      </w:pPr>
      <w:r w:rsidRPr="00FA72BB">
        <w:rPr>
          <w:rFonts w:eastAsia="Calibri"/>
          <w:lang w:eastAsia="en-US"/>
        </w:rPr>
        <w:t>Name</w:t>
      </w:r>
      <w:r>
        <w:t xml:space="preserve"> of court: </w:t>
      </w:r>
      <w:r w:rsidRPr="00EC63CA">
        <w:rPr>
          <w:color w:val="FF0000"/>
        </w:rPr>
        <w:t>[</w:t>
      </w:r>
      <w:r w:rsidRPr="00EC63CA">
        <w:rPr>
          <w:i/>
          <w:iCs/>
          <w:color w:val="FF0000"/>
        </w:rPr>
        <w:t>name of court</w:t>
      </w:r>
      <w:r w:rsidRPr="00EC63CA">
        <w:rPr>
          <w:color w:val="FF0000"/>
        </w:rPr>
        <w:t>]</w:t>
      </w:r>
    </w:p>
    <w:p w14:paraId="5E7A73B1" w14:textId="77777777" w:rsidR="00EC63CA" w:rsidRDefault="00EC63CA" w:rsidP="00FA72BB">
      <w:pPr>
        <w:numPr>
          <w:ilvl w:val="1"/>
          <w:numId w:val="13"/>
        </w:numPr>
        <w:tabs>
          <w:tab w:val="left" w:pos="719"/>
          <w:tab w:val="num" w:pos="1134"/>
        </w:tabs>
        <w:ind w:left="1134" w:hanging="567"/>
      </w:pPr>
      <w:r w:rsidRPr="00FA72BB">
        <w:rPr>
          <w:rFonts w:eastAsia="Calibri"/>
          <w:lang w:eastAsia="en-US"/>
        </w:rPr>
        <w:t>Court</w:t>
      </w:r>
      <w:r>
        <w:t xml:space="preserve"> type: </w:t>
      </w:r>
      <w:r w:rsidRPr="00EC63CA">
        <w:rPr>
          <w:color w:val="FF0000"/>
        </w:rPr>
        <w:t>[</w:t>
      </w:r>
      <w:r w:rsidRPr="00EC63CA">
        <w:rPr>
          <w:i/>
          <w:iCs/>
          <w:color w:val="FF0000"/>
        </w:rPr>
        <w:t>type of court</w:t>
      </w:r>
      <w:r w:rsidRPr="00EC63CA">
        <w:rPr>
          <w:color w:val="FF0000"/>
        </w:rPr>
        <w:t>]</w:t>
      </w:r>
    </w:p>
    <w:p w14:paraId="1AB53A19" w14:textId="77777777" w:rsidR="00EC63CA" w:rsidRDefault="00EC63CA" w:rsidP="00160B49">
      <w:pPr>
        <w:numPr>
          <w:ilvl w:val="1"/>
          <w:numId w:val="13"/>
        </w:numPr>
        <w:tabs>
          <w:tab w:val="num" w:pos="567"/>
          <w:tab w:val="num" w:pos="1134"/>
        </w:tabs>
        <w:ind w:left="1134" w:hanging="567"/>
      </w:pPr>
      <w:r w:rsidRPr="00FA72BB">
        <w:rPr>
          <w:rFonts w:eastAsia="Calibri"/>
          <w:lang w:eastAsia="en-US"/>
        </w:rPr>
        <w:t>Case</w:t>
      </w:r>
      <w:r>
        <w:t xml:space="preserve"> type: </w:t>
      </w:r>
      <w:r w:rsidRPr="00EC63CA">
        <w:rPr>
          <w:color w:val="FF0000"/>
        </w:rPr>
        <w:t>[</w:t>
      </w:r>
      <w:r w:rsidRPr="00EC63CA">
        <w:rPr>
          <w:i/>
          <w:iCs/>
          <w:color w:val="FF0000"/>
        </w:rPr>
        <w:t>type of case</w:t>
      </w:r>
      <w:r w:rsidRPr="00EC63CA">
        <w:rPr>
          <w:color w:val="FF0000"/>
        </w:rPr>
        <w:t>]</w:t>
      </w:r>
    </w:p>
    <w:p w14:paraId="3582A108" w14:textId="77777777" w:rsidR="00EC63CA" w:rsidRPr="00EC63CA" w:rsidRDefault="00EC63CA" w:rsidP="00FA72BB">
      <w:pPr>
        <w:numPr>
          <w:ilvl w:val="1"/>
          <w:numId w:val="13"/>
        </w:numPr>
        <w:tabs>
          <w:tab w:val="left" w:pos="719"/>
          <w:tab w:val="num" w:pos="1134"/>
        </w:tabs>
        <w:ind w:left="1134" w:hanging="567"/>
        <w:rPr>
          <w:color w:val="FF0000"/>
        </w:rPr>
      </w:pPr>
      <w:r>
        <w:t xml:space="preserve">Type of </w:t>
      </w:r>
      <w:r w:rsidRPr="00FA72BB">
        <w:rPr>
          <w:rFonts w:eastAsia="Calibri"/>
          <w:lang w:eastAsia="en-US"/>
        </w:rPr>
        <w:t>hearing</w:t>
      </w:r>
      <w:r>
        <w:t xml:space="preserve">: </w:t>
      </w:r>
      <w:r w:rsidRPr="00EC63CA">
        <w:rPr>
          <w:color w:val="FF0000"/>
        </w:rPr>
        <w:t>[Preliminary] / [Fnal] / [</w:t>
      </w:r>
      <w:r w:rsidRPr="00EC63CA">
        <w:rPr>
          <w:i/>
          <w:iCs/>
          <w:color w:val="FF0000"/>
        </w:rPr>
        <w:t>insert other hearing with cross-examination</w:t>
      </w:r>
      <w:r w:rsidRPr="00EC63CA">
        <w:rPr>
          <w:color w:val="FF0000"/>
        </w:rPr>
        <w:t>]</w:t>
      </w:r>
    </w:p>
    <w:p w14:paraId="6F68827A" w14:textId="77777777" w:rsidR="00EC63CA" w:rsidRDefault="00EC63CA" w:rsidP="00FA72BB">
      <w:pPr>
        <w:numPr>
          <w:ilvl w:val="1"/>
          <w:numId w:val="13"/>
        </w:numPr>
        <w:tabs>
          <w:tab w:val="left" w:pos="719"/>
          <w:tab w:val="num" w:pos="1134"/>
        </w:tabs>
        <w:ind w:left="1134" w:hanging="567"/>
      </w:pPr>
      <w:r>
        <w:t>Pre-</w:t>
      </w:r>
      <w:r w:rsidRPr="00FA72BB">
        <w:rPr>
          <w:rFonts w:eastAsia="Calibri"/>
          <w:lang w:eastAsia="en-US"/>
        </w:rPr>
        <w:t>hearing</w:t>
      </w:r>
      <w:r>
        <w:t xml:space="preserve"> discussions began at:</w:t>
      </w:r>
      <w:r w:rsidRPr="00EC63CA">
        <w:rPr>
          <w:color w:val="FF0000"/>
        </w:rPr>
        <w:t xml:space="preserve"> [</w:t>
      </w:r>
      <w:r w:rsidRPr="00EC63CA">
        <w:rPr>
          <w:i/>
          <w:iCs/>
          <w:color w:val="FF0000"/>
        </w:rPr>
        <w:t>time</w:t>
      </w:r>
      <w:r w:rsidRPr="00EC63CA">
        <w:rPr>
          <w:color w:val="FF0000"/>
        </w:rPr>
        <w:t>]</w:t>
      </w:r>
    </w:p>
    <w:p w14:paraId="1762629B" w14:textId="77777777" w:rsidR="00EC63CA" w:rsidRDefault="00EC63CA" w:rsidP="00160B49">
      <w:pPr>
        <w:numPr>
          <w:ilvl w:val="1"/>
          <w:numId w:val="13"/>
        </w:numPr>
        <w:tabs>
          <w:tab w:val="num" w:pos="567"/>
          <w:tab w:val="num" w:pos="1134"/>
        </w:tabs>
        <w:ind w:left="1134" w:hanging="567"/>
      </w:pPr>
      <w:r w:rsidRPr="00FA72BB">
        <w:rPr>
          <w:rFonts w:eastAsia="Calibri"/>
          <w:lang w:eastAsia="en-US"/>
        </w:rPr>
        <w:t>Start</w:t>
      </w:r>
      <w:r>
        <w:t xml:space="preserve"> time of the hearing: </w:t>
      </w:r>
      <w:r w:rsidRPr="00EC63CA">
        <w:rPr>
          <w:color w:val="FF0000"/>
        </w:rPr>
        <w:t>[</w:t>
      </w:r>
      <w:r w:rsidRPr="00EC63CA">
        <w:rPr>
          <w:i/>
          <w:iCs/>
          <w:color w:val="FF0000"/>
        </w:rPr>
        <w:t>time</w:t>
      </w:r>
      <w:r w:rsidRPr="00EC63CA">
        <w:rPr>
          <w:color w:val="FF0000"/>
        </w:rPr>
        <w:t>]</w:t>
      </w:r>
    </w:p>
    <w:p w14:paraId="346D9785" w14:textId="77777777" w:rsidR="00EC63CA" w:rsidRDefault="00EC63CA" w:rsidP="00160B49">
      <w:pPr>
        <w:numPr>
          <w:ilvl w:val="1"/>
          <w:numId w:val="13"/>
        </w:numPr>
        <w:tabs>
          <w:tab w:val="num" w:pos="567"/>
          <w:tab w:val="num" w:pos="1134"/>
        </w:tabs>
        <w:ind w:left="1134" w:hanging="567"/>
      </w:pPr>
      <w:r w:rsidRPr="00FA72BB">
        <w:rPr>
          <w:rFonts w:eastAsia="Calibri"/>
          <w:lang w:eastAsia="en-US"/>
        </w:rPr>
        <w:t>End</w:t>
      </w:r>
      <w:r>
        <w:t xml:space="preserve"> time, including time to agree an order: </w:t>
      </w:r>
      <w:r w:rsidRPr="00EC63CA">
        <w:rPr>
          <w:color w:val="FF0000"/>
        </w:rPr>
        <w:t>[</w:t>
      </w:r>
      <w:r w:rsidRPr="00EC63CA">
        <w:rPr>
          <w:i/>
          <w:iCs/>
          <w:color w:val="FF0000"/>
        </w:rPr>
        <w:t>time</w:t>
      </w:r>
      <w:r w:rsidRPr="00EC63CA">
        <w:rPr>
          <w:color w:val="FF0000"/>
        </w:rPr>
        <w:t>]</w:t>
      </w:r>
    </w:p>
    <w:p w14:paraId="6B5AA088" w14:textId="77777777" w:rsidR="00EC63CA" w:rsidRPr="00EC63CA" w:rsidRDefault="00EC63CA" w:rsidP="00FA72BB">
      <w:pPr>
        <w:numPr>
          <w:ilvl w:val="1"/>
          <w:numId w:val="13"/>
        </w:numPr>
        <w:tabs>
          <w:tab w:val="left" w:pos="719"/>
          <w:tab w:val="num" w:pos="1134"/>
        </w:tabs>
        <w:ind w:left="1134" w:hanging="567"/>
        <w:rPr>
          <w:color w:val="FF0000"/>
        </w:rPr>
      </w:pPr>
      <w:r w:rsidRPr="00FA72BB">
        <w:rPr>
          <w:rFonts w:eastAsia="Calibri"/>
          <w:lang w:eastAsia="en-US"/>
        </w:rPr>
        <w:t>TOTAL</w:t>
      </w:r>
      <w:r>
        <w:t xml:space="preserve"> LENGTH OF THE HEARING </w:t>
      </w:r>
      <w:r w:rsidRPr="00EC63CA">
        <w:rPr>
          <w:rFonts w:ascii="Times New Roman Bold" w:hAnsi="Times New Roman Bold"/>
          <w:b/>
          <w:smallCaps/>
          <w:color w:val="00B050"/>
        </w:rPr>
        <w:t>(deduct any adjournment)</w:t>
      </w:r>
      <w:r>
        <w:t>:</w:t>
      </w:r>
      <w:r w:rsidRPr="00EC63CA">
        <w:rPr>
          <w:color w:val="FF0000"/>
        </w:rPr>
        <w:t xml:space="preserve"> [</w:t>
      </w:r>
      <w:r w:rsidRPr="00EC63CA">
        <w:rPr>
          <w:i/>
          <w:iCs/>
          <w:color w:val="FF0000"/>
        </w:rPr>
        <w:t>hours and minutes</w:t>
      </w:r>
      <w:r w:rsidRPr="00EC63CA">
        <w:rPr>
          <w:color w:val="FF0000"/>
        </w:rPr>
        <w:t>]</w:t>
      </w:r>
    </w:p>
    <w:p w14:paraId="0ECD6BBC" w14:textId="43672168" w:rsidR="00EC63CA" w:rsidRDefault="00EC63CA" w:rsidP="00160B49">
      <w:pPr>
        <w:numPr>
          <w:ilvl w:val="1"/>
          <w:numId w:val="13"/>
        </w:numPr>
        <w:tabs>
          <w:tab w:val="num" w:pos="567"/>
          <w:tab w:val="num" w:pos="1134"/>
        </w:tabs>
        <w:ind w:left="1134" w:hanging="567"/>
      </w:pPr>
      <w:r w:rsidRPr="00EC63CA">
        <w:rPr>
          <w:color w:val="FF0000"/>
        </w:rPr>
        <w:t>[Bundle: [</w:t>
      </w:r>
      <w:r w:rsidRPr="00EC63CA">
        <w:rPr>
          <w:i/>
          <w:iCs/>
          <w:color w:val="FF0000"/>
        </w:rPr>
        <w:t>number of pages</w:t>
      </w:r>
      <w:r w:rsidRPr="00EC63CA">
        <w:rPr>
          <w:color w:val="FF0000"/>
        </w:rPr>
        <w:t>]]</w:t>
      </w:r>
    </w:p>
    <w:p w14:paraId="4C404A03" w14:textId="06DCD598" w:rsidR="00BD6692" w:rsidRPr="00BD6692" w:rsidRDefault="00BD6692" w:rsidP="001F0CF6"/>
    <w:p w14:paraId="48B4216F" w14:textId="77777777" w:rsidR="00BD6692" w:rsidRPr="00E17CE8" w:rsidRDefault="00BD6692" w:rsidP="008F066E"/>
    <w:p w14:paraId="56FEE34F" w14:textId="77777777" w:rsidR="00CD7D96" w:rsidRDefault="008D02FF" w:rsidP="00CD7D96">
      <w:pPr>
        <w:rPr>
          <w:b/>
          <w:bCs/>
        </w:rPr>
      </w:pPr>
      <w:r w:rsidRPr="00E17CE8">
        <w:rPr>
          <w:b/>
          <w:bCs/>
        </w:rPr>
        <w:t>IT IS ORDERED THAT:</w:t>
      </w:r>
    </w:p>
    <w:p w14:paraId="781E51B6" w14:textId="77777777" w:rsidR="00CD7D96" w:rsidRDefault="00CD7D96" w:rsidP="001F0CF6"/>
    <w:p w14:paraId="78E9DC6B" w14:textId="7913E42F" w:rsidR="007245D9" w:rsidRPr="0038339A" w:rsidRDefault="00BD6692" w:rsidP="00FA72BB">
      <w:pPr>
        <w:numPr>
          <w:ilvl w:val="0"/>
          <w:numId w:val="13"/>
        </w:numPr>
        <w:tabs>
          <w:tab w:val="num" w:pos="567"/>
        </w:tabs>
        <w:ind w:left="567" w:hanging="567"/>
        <w:rPr>
          <w:color w:val="FF0000"/>
        </w:rPr>
      </w:pPr>
      <w:r w:rsidRPr="0038339A">
        <w:rPr>
          <w:color w:val="FF0000"/>
        </w:rPr>
        <w:t>[</w:t>
      </w:r>
      <w:r w:rsidR="00EC63CA" w:rsidRPr="00EC63CA">
        <w:rPr>
          <w:i/>
          <w:iCs/>
          <w:color w:val="FF0000"/>
        </w:rPr>
        <w:t>I</w:t>
      </w:r>
      <w:r w:rsidRPr="00EC63CA">
        <w:rPr>
          <w:i/>
          <w:iCs/>
          <w:color w:val="FF0000"/>
        </w:rPr>
        <w:t>nsert</w:t>
      </w:r>
      <w:r w:rsidRPr="0038339A">
        <w:rPr>
          <w:color w:val="FF0000"/>
        </w:rPr>
        <w:t>]</w:t>
      </w:r>
    </w:p>
    <w:p w14:paraId="6F120EBF" w14:textId="4D132AEA" w:rsidR="004D051F" w:rsidRPr="00E17CE8" w:rsidRDefault="004D051F" w:rsidP="001F0CF6"/>
    <w:p w14:paraId="73623922" w14:textId="1A36BD4C" w:rsidR="004D051F" w:rsidRPr="00E17CE8" w:rsidRDefault="004D051F" w:rsidP="001F0CF6"/>
    <w:p w14:paraId="4108CE79" w14:textId="3C76706D" w:rsidR="004D051F" w:rsidRPr="00E17CE8" w:rsidRDefault="004D051F" w:rsidP="004D051F">
      <w:pPr>
        <w:pBdr>
          <w:top w:val="nil"/>
          <w:left w:val="nil"/>
          <w:bottom w:val="nil"/>
          <w:right w:val="nil"/>
          <w:between w:val="nil"/>
        </w:pBdr>
        <w:jc w:val="both"/>
      </w:pPr>
      <w:r w:rsidRPr="00E17CE8">
        <w:t>Dated:</w:t>
      </w:r>
      <w:r w:rsidR="00EC63CA">
        <w:t xml:space="preserve"> </w:t>
      </w:r>
      <w:r w:rsidR="00EC63CA" w:rsidRPr="00EC63CA">
        <w:rPr>
          <w:color w:val="FF0000"/>
        </w:rPr>
        <w:t>[</w:t>
      </w:r>
      <w:r w:rsidR="00EC63CA" w:rsidRPr="00EC63CA">
        <w:rPr>
          <w:i/>
          <w:iCs/>
          <w:color w:val="FF0000"/>
        </w:rPr>
        <w:t>date</w:t>
      </w:r>
      <w:r w:rsidR="00EC63CA" w:rsidRPr="00EC63CA">
        <w:rPr>
          <w:color w:val="FF0000"/>
        </w:rPr>
        <w:t>]</w:t>
      </w:r>
    </w:p>
    <w:p w14:paraId="086E0752" w14:textId="001B8CB1" w:rsidR="004D051F" w:rsidRPr="00E17CE8" w:rsidRDefault="004D051F" w:rsidP="001F0CF6"/>
    <w:p w14:paraId="3BF102BF" w14:textId="77777777" w:rsidR="004D051F" w:rsidRPr="00E17CE8" w:rsidRDefault="004D051F" w:rsidP="001F0CF6"/>
    <w:sectPr w:rsidR="004D051F" w:rsidRPr="00E17CE8" w:rsidSect="009C7307">
      <w:headerReference w:type="default" r:id="rId9"/>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2294" w14:textId="77777777" w:rsidR="00EA25AB" w:rsidRDefault="00EA25AB" w:rsidP="00EC63CA">
      <w:r>
        <w:separator/>
      </w:r>
    </w:p>
  </w:endnote>
  <w:endnote w:type="continuationSeparator" w:id="0">
    <w:p w14:paraId="034F3342" w14:textId="77777777" w:rsidR="00EA25AB" w:rsidRDefault="00EA25AB" w:rsidP="00E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EA1E" w14:textId="77E87155"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2090037289"/>
      <w:docPartObj>
        <w:docPartGallery w:val="Page Numbers (Bottom of Page)"/>
        <w:docPartUnique/>
      </w:docPartObj>
    </w:sdtPr>
    <w:sdtEndPr>
      <w:rPr>
        <w:noProof/>
        <w:sz w:val="18"/>
        <w:szCs w:val="18"/>
      </w:rPr>
    </w:sdtEndPr>
    <w:sdtContent>
      <w:p w14:paraId="375A2702" w14:textId="77777777" w:rsidR="00476654" w:rsidRPr="00476654" w:rsidRDefault="00476654" w:rsidP="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Pr>
            <w:sz w:val="18"/>
            <w:szCs w:val="18"/>
          </w:rPr>
          <w:t>1</w:t>
        </w:r>
        <w:r w:rsidRPr="00476654">
          <w:rPr>
            <w:noProof/>
            <w:sz w:val="18"/>
            <w:szCs w:val="18"/>
          </w:rPr>
          <w:fldChar w:fldCharType="end"/>
        </w:r>
      </w:p>
    </w:sdtContent>
  </w:sdt>
  <w:p w14:paraId="72A83ABB" w14:textId="36697E7C" w:rsidR="00EC63CA" w:rsidRPr="00EC63CA" w:rsidRDefault="00EC63CA" w:rsidP="00EC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5939" w14:textId="67987A61"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1247311211"/>
      <w:docPartObj>
        <w:docPartGallery w:val="Page Numbers (Bottom of Page)"/>
        <w:docPartUnique/>
      </w:docPartObj>
    </w:sdtPr>
    <w:sdtEndPr>
      <w:rPr>
        <w:noProof/>
        <w:sz w:val="18"/>
        <w:szCs w:val="18"/>
      </w:rPr>
    </w:sdtEndPr>
    <w:sdtContent>
      <w:p w14:paraId="34B796B2" w14:textId="75717B93" w:rsidR="00476654" w:rsidRPr="00476654" w:rsidRDefault="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sidRPr="00476654">
          <w:rPr>
            <w:noProof/>
            <w:sz w:val="18"/>
            <w:szCs w:val="18"/>
          </w:rPr>
          <w:t>2</w:t>
        </w:r>
        <w:r w:rsidRPr="00476654">
          <w:rPr>
            <w:noProof/>
            <w:sz w:val="18"/>
            <w:szCs w:val="18"/>
          </w:rPr>
          <w:fldChar w:fldCharType="end"/>
        </w:r>
      </w:p>
    </w:sdtContent>
  </w:sdt>
  <w:p w14:paraId="4C97E93C" w14:textId="0C690A2A" w:rsidR="00EC63CA" w:rsidRPr="00EC63CA" w:rsidRDefault="00EC63CA" w:rsidP="00EC63CA">
    <w:pPr>
      <w:pStyle w:val="Footer"/>
      <w:jc w:val="both"/>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888B" w14:textId="77777777" w:rsidR="00EA25AB" w:rsidRDefault="00EA25AB" w:rsidP="00EC63CA">
      <w:r>
        <w:separator/>
      </w:r>
    </w:p>
  </w:footnote>
  <w:footnote w:type="continuationSeparator" w:id="0">
    <w:p w14:paraId="41CF2E42" w14:textId="77777777" w:rsidR="00EA25AB" w:rsidRDefault="00EA25AB" w:rsidP="00E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413" w14:textId="77777777" w:rsidR="00EC63CA" w:rsidRDefault="00EC63CA" w:rsidP="00EC63CA">
    <w:pPr>
      <w:pStyle w:val="Header"/>
    </w:pPr>
  </w:p>
  <w:p w14:paraId="2C203A8B" w14:textId="77777777" w:rsidR="00EC63CA" w:rsidRDefault="00EC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C4F" w14:textId="354178DC" w:rsidR="00EC63CA" w:rsidRDefault="00EC63CA" w:rsidP="00EC63CA">
    <w:pPr>
      <w:pStyle w:val="Header"/>
      <w:jc w:val="center"/>
    </w:pPr>
    <w:r w:rsidRPr="007F6ADD">
      <w:rPr>
        <w:i/>
        <w:sz w:val="18"/>
        <w:szCs w:val="22"/>
      </w:rPr>
      <w:t>Order 2</w:t>
    </w:r>
    <w:r w:rsidR="00476654">
      <w:rPr>
        <w:i/>
        <w:sz w:val="18"/>
        <w:szCs w:val="22"/>
      </w:rPr>
      <w:t>4</w:t>
    </w:r>
    <w:r w:rsidRPr="007F6ADD">
      <w:rPr>
        <w:i/>
        <w:sz w:val="18"/>
        <w:szCs w:val="22"/>
      </w:rPr>
      <w:t>.</w:t>
    </w:r>
    <w:r w:rsidR="00624EEA">
      <w:rPr>
        <w:i/>
        <w:sz w:val="18"/>
        <w:szCs w:val="22"/>
      </w:rPr>
      <w:t>5</w:t>
    </w:r>
    <w:r w:rsidRPr="007F6ADD">
      <w:rPr>
        <w:i/>
        <w:sz w:val="18"/>
        <w:szCs w:val="22"/>
      </w:rPr>
      <w:t xml:space="preserve">: Domestic Abuse </w:t>
    </w:r>
    <w:r w:rsidR="00624EEA">
      <w:rPr>
        <w:i/>
        <w:sz w:val="18"/>
        <w:szCs w:val="22"/>
      </w:rPr>
      <w:t xml:space="preserve">- </w:t>
    </w:r>
    <w:r>
      <w:rPr>
        <w:i/>
        <w:sz w:val="18"/>
        <w:szCs w:val="22"/>
      </w:rPr>
      <w:t xml:space="preserve">Order to </w:t>
    </w:r>
    <w:r w:rsidR="00624EEA">
      <w:rPr>
        <w:i/>
        <w:sz w:val="18"/>
        <w:szCs w:val="22"/>
      </w:rPr>
      <w:t>E</w:t>
    </w:r>
    <w:r>
      <w:rPr>
        <w:i/>
        <w:sz w:val="18"/>
        <w:szCs w:val="22"/>
      </w:rPr>
      <w:t xml:space="preserve">nable </w:t>
    </w:r>
    <w:r w:rsidR="00624EEA">
      <w:rPr>
        <w:i/>
        <w:sz w:val="18"/>
        <w:szCs w:val="22"/>
      </w:rPr>
      <w:t>Q</w:t>
    </w:r>
    <w:r w:rsidRPr="007F6ADD">
      <w:rPr>
        <w:i/>
        <w:sz w:val="18"/>
        <w:szCs w:val="22"/>
      </w:rPr>
      <w:t xml:space="preserve">ualified </w:t>
    </w:r>
    <w:r w:rsidR="00624EEA">
      <w:rPr>
        <w:i/>
        <w:sz w:val="18"/>
        <w:szCs w:val="22"/>
      </w:rPr>
      <w:t>L</w:t>
    </w:r>
    <w:r w:rsidRPr="007F6ADD">
      <w:rPr>
        <w:i/>
        <w:sz w:val="18"/>
        <w:szCs w:val="22"/>
      </w:rPr>
      <w:t xml:space="preserve">egal </w:t>
    </w:r>
    <w:r w:rsidR="00624EEA">
      <w:rPr>
        <w:i/>
        <w:sz w:val="18"/>
        <w:szCs w:val="22"/>
      </w:rPr>
      <w:t>R</w:t>
    </w:r>
    <w:r w:rsidRPr="007F6ADD">
      <w:rPr>
        <w:i/>
        <w:sz w:val="18"/>
        <w:szCs w:val="22"/>
      </w:rPr>
      <w:t>epresentative</w:t>
    </w:r>
    <w:r>
      <w:rPr>
        <w:i/>
        <w:sz w:val="18"/>
        <w:szCs w:val="22"/>
      </w:rPr>
      <w:t xml:space="preserve"> to </w:t>
    </w:r>
    <w:r w:rsidR="00624EEA">
      <w:rPr>
        <w:i/>
        <w:sz w:val="18"/>
        <w:szCs w:val="22"/>
      </w:rPr>
      <w:t>C</w:t>
    </w:r>
    <w:r>
      <w:rPr>
        <w:i/>
        <w:sz w:val="18"/>
        <w:szCs w:val="22"/>
      </w:rPr>
      <w:t xml:space="preserve">laim </w:t>
    </w:r>
    <w:r w:rsidR="00624EEA">
      <w:rPr>
        <w:i/>
        <w:sz w:val="18"/>
        <w:szCs w:val="22"/>
      </w:rPr>
      <w:t>F</w:t>
    </w:r>
    <w:r>
      <w:rPr>
        <w:i/>
        <w:sz w:val="18"/>
        <w:szCs w:val="22"/>
      </w:rPr>
      <w: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78109A"/>
    <w:multiLevelType w:val="hybridMultilevel"/>
    <w:tmpl w:val="BF4C4D4E"/>
    <w:lvl w:ilvl="0" w:tplc="0BCCCE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77BA6"/>
    <w:multiLevelType w:val="multilevel"/>
    <w:tmpl w:val="FB5EF598"/>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D3C01"/>
    <w:multiLevelType w:val="hybridMultilevel"/>
    <w:tmpl w:val="9DAA1952"/>
    <w:lvl w:ilvl="0" w:tplc="38F44CBA">
      <w:start w:val="1"/>
      <w:numFmt w:val="decimal"/>
      <w:lvlText w:val="%1."/>
      <w:lvlJc w:val="left"/>
      <w:pPr>
        <w:ind w:left="720" w:hanging="720"/>
      </w:pPr>
      <w:rPr>
        <w:rFonts w:hint="default"/>
        <w:color w:val="auto"/>
      </w:rPr>
    </w:lvl>
    <w:lvl w:ilvl="1" w:tplc="C8C269EE">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0AD0"/>
    <w:multiLevelType w:val="hybridMultilevel"/>
    <w:tmpl w:val="4BBCFD76"/>
    <w:lvl w:ilvl="0" w:tplc="DAAA54A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1"/>
  </w:num>
  <w:num w:numId="2" w16cid:durableId="580791935">
    <w:abstractNumId w:val="13"/>
  </w:num>
  <w:num w:numId="3" w16cid:durableId="310450603">
    <w:abstractNumId w:val="6"/>
  </w:num>
  <w:num w:numId="4" w16cid:durableId="1078676169">
    <w:abstractNumId w:val="12"/>
  </w:num>
  <w:num w:numId="5" w16cid:durableId="812792112">
    <w:abstractNumId w:val="0"/>
  </w:num>
  <w:num w:numId="6" w16cid:durableId="396517510">
    <w:abstractNumId w:val="7"/>
  </w:num>
  <w:num w:numId="7" w16cid:durableId="1147280718">
    <w:abstractNumId w:val="1"/>
  </w:num>
  <w:num w:numId="8" w16cid:durableId="1965697675">
    <w:abstractNumId w:val="5"/>
  </w:num>
  <w:num w:numId="9" w16cid:durableId="957446068">
    <w:abstractNumId w:val="10"/>
  </w:num>
  <w:num w:numId="10" w16cid:durableId="2121294363">
    <w:abstractNumId w:val="4"/>
  </w:num>
  <w:num w:numId="11" w16cid:durableId="2054307486">
    <w:abstractNumId w:val="9"/>
  </w:num>
  <w:num w:numId="12" w16cid:durableId="341471643">
    <w:abstractNumId w:val="2"/>
  </w:num>
  <w:num w:numId="13" w16cid:durableId="704214664">
    <w:abstractNumId w:val="8"/>
  </w:num>
  <w:num w:numId="14" w16cid:durableId="1931817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167A5"/>
    <w:rsid w:val="00117247"/>
    <w:rsid w:val="00160B49"/>
    <w:rsid w:val="001D7AD0"/>
    <w:rsid w:val="001F0CF6"/>
    <w:rsid w:val="00237461"/>
    <w:rsid w:val="002460E0"/>
    <w:rsid w:val="00270FA4"/>
    <w:rsid w:val="002A508A"/>
    <w:rsid w:val="002C2624"/>
    <w:rsid w:val="002E6D25"/>
    <w:rsid w:val="002F0F7C"/>
    <w:rsid w:val="0038339A"/>
    <w:rsid w:val="00384694"/>
    <w:rsid w:val="003D7C47"/>
    <w:rsid w:val="003F7997"/>
    <w:rsid w:val="00476654"/>
    <w:rsid w:val="004D051F"/>
    <w:rsid w:val="005004F6"/>
    <w:rsid w:val="00511114"/>
    <w:rsid w:val="0054551C"/>
    <w:rsid w:val="0055665B"/>
    <w:rsid w:val="00605D52"/>
    <w:rsid w:val="00624EEA"/>
    <w:rsid w:val="00625579"/>
    <w:rsid w:val="0066607A"/>
    <w:rsid w:val="0067543C"/>
    <w:rsid w:val="00685A7F"/>
    <w:rsid w:val="007245D9"/>
    <w:rsid w:val="007820D1"/>
    <w:rsid w:val="00783878"/>
    <w:rsid w:val="007D38B4"/>
    <w:rsid w:val="007E7367"/>
    <w:rsid w:val="00836488"/>
    <w:rsid w:val="00880DCA"/>
    <w:rsid w:val="008D02FF"/>
    <w:rsid w:val="008F066E"/>
    <w:rsid w:val="009563D5"/>
    <w:rsid w:val="00960A5A"/>
    <w:rsid w:val="009C7307"/>
    <w:rsid w:val="009D7E67"/>
    <w:rsid w:val="00A078C4"/>
    <w:rsid w:val="00A26F40"/>
    <w:rsid w:val="00A4425D"/>
    <w:rsid w:val="00A9256D"/>
    <w:rsid w:val="00A9376C"/>
    <w:rsid w:val="00AB413D"/>
    <w:rsid w:val="00AC6945"/>
    <w:rsid w:val="00B359E0"/>
    <w:rsid w:val="00B42D46"/>
    <w:rsid w:val="00B6281B"/>
    <w:rsid w:val="00B8689E"/>
    <w:rsid w:val="00BD6692"/>
    <w:rsid w:val="00C015CA"/>
    <w:rsid w:val="00C04D1F"/>
    <w:rsid w:val="00C2669F"/>
    <w:rsid w:val="00C4574C"/>
    <w:rsid w:val="00C7208F"/>
    <w:rsid w:val="00C728BB"/>
    <w:rsid w:val="00CA03AA"/>
    <w:rsid w:val="00CD7D96"/>
    <w:rsid w:val="00D11327"/>
    <w:rsid w:val="00D12739"/>
    <w:rsid w:val="00D13D5A"/>
    <w:rsid w:val="00D463EB"/>
    <w:rsid w:val="00D473E4"/>
    <w:rsid w:val="00D764A7"/>
    <w:rsid w:val="00D77897"/>
    <w:rsid w:val="00D8526C"/>
    <w:rsid w:val="00D97D49"/>
    <w:rsid w:val="00DD0829"/>
    <w:rsid w:val="00E17CE8"/>
    <w:rsid w:val="00E31F98"/>
    <w:rsid w:val="00EA25AB"/>
    <w:rsid w:val="00EB21BD"/>
    <w:rsid w:val="00EC63CA"/>
    <w:rsid w:val="00F0291B"/>
    <w:rsid w:val="00F31A2A"/>
    <w:rsid w:val="00F422A8"/>
    <w:rsid w:val="00F56086"/>
    <w:rsid w:val="00F823BA"/>
    <w:rsid w:val="00F86411"/>
    <w:rsid w:val="00FA72BB"/>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5D52"/>
    <w:rPr>
      <w:rFonts w:eastAsia="Times New Roman"/>
      <w:lang w:eastAsia="en-GB"/>
    </w:rPr>
  </w:style>
  <w:style w:type="paragraph" w:styleId="Heading2">
    <w:name w:val="heading 2"/>
    <w:basedOn w:val="Normal"/>
    <w:next w:val="Normal"/>
    <w:link w:val="Heading2Char"/>
    <w:uiPriority w:val="9"/>
    <w:unhideWhenUsed/>
    <w:qFormat/>
    <w:rsid w:val="00E31F98"/>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52"/>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numbering" w:customStyle="1" w:styleId="CurrentList4">
    <w:name w:val="Current List4"/>
    <w:uiPriority w:val="99"/>
    <w:rsid w:val="00384694"/>
    <w:pPr>
      <w:numPr>
        <w:numId w:val="14"/>
      </w:numPr>
    </w:pPr>
  </w:style>
  <w:style w:type="paragraph" w:styleId="Header">
    <w:name w:val="header"/>
    <w:basedOn w:val="Normal"/>
    <w:link w:val="HeaderChar"/>
    <w:uiPriority w:val="99"/>
    <w:unhideWhenUsed/>
    <w:rsid w:val="00EC63CA"/>
    <w:pPr>
      <w:tabs>
        <w:tab w:val="center" w:pos="4513"/>
        <w:tab w:val="right" w:pos="9026"/>
      </w:tabs>
    </w:pPr>
  </w:style>
  <w:style w:type="character" w:customStyle="1" w:styleId="HeaderChar">
    <w:name w:val="Header Char"/>
    <w:basedOn w:val="DefaultParagraphFont"/>
    <w:link w:val="Header"/>
    <w:uiPriority w:val="99"/>
    <w:rsid w:val="00EC63CA"/>
    <w:rPr>
      <w:rFonts w:eastAsia="Times New Roman"/>
      <w:lang w:eastAsia="en-GB"/>
    </w:rPr>
  </w:style>
  <w:style w:type="paragraph" w:styleId="Footer">
    <w:name w:val="footer"/>
    <w:basedOn w:val="Normal"/>
    <w:link w:val="FooterChar"/>
    <w:uiPriority w:val="99"/>
    <w:unhideWhenUsed/>
    <w:rsid w:val="00EC63CA"/>
    <w:pPr>
      <w:tabs>
        <w:tab w:val="center" w:pos="4513"/>
        <w:tab w:val="right" w:pos="9026"/>
      </w:tabs>
    </w:pPr>
  </w:style>
  <w:style w:type="character" w:customStyle="1" w:styleId="FooterChar">
    <w:name w:val="Footer Char"/>
    <w:basedOn w:val="DefaultParagraphFont"/>
    <w:link w:val="Footer"/>
    <w:uiPriority w:val="99"/>
    <w:rsid w:val="00EC63CA"/>
    <w:rPr>
      <w:rFonts w:eastAsia="Times New Roman"/>
      <w:lang w:eastAsia="en-GB"/>
    </w:rPr>
  </w:style>
  <w:style w:type="character" w:customStyle="1" w:styleId="Heading2Char">
    <w:name w:val="Heading 2 Char"/>
    <w:basedOn w:val="DefaultParagraphFont"/>
    <w:link w:val="Heading2"/>
    <w:uiPriority w:val="9"/>
    <w:rsid w:val="00E31F98"/>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9</cp:revision>
  <cp:lastPrinted>2022-11-24T15:31:00Z</cp:lastPrinted>
  <dcterms:created xsi:type="dcterms:W3CDTF">2022-11-24T15:31:00Z</dcterms:created>
  <dcterms:modified xsi:type="dcterms:W3CDTF">2022-11-30T10:09:00Z</dcterms:modified>
</cp:coreProperties>
</file>